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2C" w:rsidRDefault="00182D2C" w:rsidP="00182D2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82D2C" w:rsidRDefault="00182D2C" w:rsidP="00182D2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получение разрешения на земляные работы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Заказчик ___________________________________________________________________</w:t>
      </w:r>
    </w:p>
    <w:p w:rsidR="00182D2C" w:rsidRDefault="00182D2C" w:rsidP="00182D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юр. адрес организации _____________________________________________________________________________, 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ответственных исполнителей (от заказчика), должность, тел.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Прошу разрешить для производства земляных работ временно занять земельный участок площадью _______ кв. м, расположенный по адресу: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нарушением дорожного покрытия ______ кв. м  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асфальтового  покрытия тротуара  или дворовой территории ______ кв. м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нарушением скверов  _______ кв. м., с вырубкой деревьев ______ шт.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Наименование и виды  работ (протяженность  (м), диаметр (</w:t>
      </w:r>
      <w:proofErr w:type="gramStart"/>
      <w:r>
        <w:rPr>
          <w:rFonts w:ascii="Times New Roman" w:hAnsi="Times New Roman"/>
          <w:sz w:val="24"/>
          <w:szCs w:val="24"/>
        </w:rPr>
        <w:t>мм</w:t>
      </w:r>
      <w:proofErr w:type="gramEnd"/>
      <w:r>
        <w:rPr>
          <w:rFonts w:ascii="Times New Roman" w:hAnsi="Times New Roman"/>
          <w:sz w:val="24"/>
          <w:szCs w:val="24"/>
        </w:rPr>
        <w:t>)  и др.) 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Организация,  которая   будет   осуществлять  восстановительные работы 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адрес, тел.  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Номер проекта 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проектировщик, лицензия  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Подрядная организация  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адрес, тел. 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Ф.И.О.  ответственного за производство  земляных  работ  (от подрядчика), должность, тел.__________________________________________________________________________</w:t>
      </w:r>
      <w:proofErr w:type="gramEnd"/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Запрашиваемые сроки 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Примечание: При оформлении разрешения на ликвидацию последствий аварии </w:t>
      </w:r>
      <w:proofErr w:type="spellStart"/>
      <w:r>
        <w:rPr>
          <w:rFonts w:ascii="Times New Roman" w:hAnsi="Times New Roman"/>
          <w:sz w:val="20"/>
          <w:szCs w:val="20"/>
        </w:rPr>
        <w:t>пп</w:t>
      </w:r>
      <w:proofErr w:type="spellEnd"/>
      <w:r>
        <w:rPr>
          <w:rFonts w:ascii="Times New Roman" w:hAnsi="Times New Roman"/>
          <w:sz w:val="20"/>
          <w:szCs w:val="20"/>
        </w:rPr>
        <w:t>. 5, 6 не заполняются.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ОБЯЗАТЕЛЬСТВА: 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4"/>
          <w:szCs w:val="24"/>
        </w:rPr>
        <w:t xml:space="preserve">               ________________                                ________________________</w:t>
      </w:r>
    </w:p>
    <w:p w:rsidR="00182D2C" w:rsidRDefault="00182D2C" w:rsidP="00182D2C"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                                                                        (Ф.И.О.)</w:t>
      </w:r>
    </w:p>
    <w:p w:rsidR="00182D2C" w:rsidRDefault="00182D2C" w:rsidP="00182D2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                      </w:t>
      </w:r>
    </w:p>
    <w:p w:rsidR="00182D2C" w:rsidRDefault="00182D2C" w:rsidP="00182D2C">
      <w:pPr>
        <w:pStyle w:val="NoSpacing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rPr>
          <w:rFonts w:ascii="Times New Roman" w:hAnsi="Times New Roman"/>
          <w:sz w:val="24"/>
          <w:szCs w:val="24"/>
        </w:rPr>
      </w:pPr>
    </w:p>
    <w:p w:rsidR="00182D2C" w:rsidRDefault="00182D2C" w:rsidP="00182D2C">
      <w:pPr>
        <w:pStyle w:val="NoSpacing"/>
        <w:rPr>
          <w:rFonts w:ascii="Times New Roman" w:hAnsi="Times New Roman"/>
          <w:sz w:val="24"/>
          <w:szCs w:val="24"/>
        </w:rPr>
      </w:pPr>
    </w:p>
    <w:p w:rsidR="00DC69FF" w:rsidRDefault="00182D2C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C"/>
    <w:rsid w:val="00182D2C"/>
    <w:rsid w:val="001D7C4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82D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82D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2016-12-18T21:59:00Z</dcterms:created>
  <dcterms:modified xsi:type="dcterms:W3CDTF">2016-12-18T21:59:00Z</dcterms:modified>
</cp:coreProperties>
</file>